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19" w:rsidRPr="00674B19" w:rsidRDefault="00674B19" w:rsidP="00674B19">
      <w:pPr>
        <w:pStyle w:val="Header"/>
        <w:spacing w:line="360" w:lineRule="auto"/>
        <w:jc w:val="right"/>
        <w:rPr>
          <w:rFonts w:ascii="Sylfaen" w:hAnsi="Sylfaen"/>
          <w:lang w:val="hy-AM"/>
        </w:r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810"/>
        <w:gridCol w:w="4643"/>
        <w:gridCol w:w="1554"/>
        <w:gridCol w:w="2144"/>
        <w:gridCol w:w="2047"/>
        <w:gridCol w:w="1210"/>
        <w:gridCol w:w="1909"/>
      </w:tblGrid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B19" w:rsidRPr="00674B19" w:rsidRDefault="00D75556" w:rsidP="00674B19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ԳՆՈՒՄՆԵՐԻ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ՊԼԱՆ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>-2019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5D0C0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Պատվիրատու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 LatArm" w:eastAsia="Times New Roman" w:hAnsi="Arial LatArm" w:cs="Arial LatArm"/>
                <w:color w:val="000000"/>
                <w:lang w:eastAsia="en-GB"/>
              </w:rPr>
              <w:t>«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Հայաստանի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տնտեսական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մրցակցության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պաշ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տպանության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հանձնաժողով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»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հիմնարկ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բյուջետային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ծախսերի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գերատեսչական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Գործադիր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իշխանության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և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տարածքային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մարմինների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պահպանում</w:t>
            </w:r>
          </w:p>
        </w:tc>
      </w:tr>
      <w:tr w:rsidR="00D75556" w:rsidRPr="007C253D" w:rsidTr="00D75556">
        <w:trPr>
          <w:trHeight w:val="345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բաժին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04,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խումբ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 01,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01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`  01</w:t>
            </w:r>
          </w:p>
        </w:tc>
      </w:tr>
      <w:tr w:rsidR="00D75556" w:rsidRPr="007C253D" w:rsidTr="00D75556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առարկայի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ձևը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Չափի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միավորը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գինը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Քանակը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Գումարը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br/>
              <w:t>(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ՀՀ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դրամ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)</w:t>
            </w:r>
          </w:p>
        </w:tc>
      </w:tr>
      <w:tr w:rsidR="00D75556" w:rsidRPr="007C253D" w:rsidTr="00D75556">
        <w:trPr>
          <w:trHeight w:val="100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Միջանցիկ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ծածկագիրը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ԳՄԱ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Անվանումը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D75556" w:rsidRPr="007C253D" w:rsidTr="00D75556">
        <w:trPr>
          <w:trHeight w:val="34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7</w:t>
            </w:r>
          </w:p>
        </w:tc>
      </w:tr>
      <w:tr w:rsidR="00D7555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GB"/>
              </w:rPr>
              <w:t>Ապրանքներ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09132100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µ»Ý½ÇÝ, åñ»ÙÇáõÙ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ԷԱՃ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լիտր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10170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4230720</w:t>
            </w: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31442100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Ïáõï³ÏÇã Ù³ñïÏáóÝ»ñ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33500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67000</w:t>
            </w:r>
          </w:p>
        </w:tc>
      </w:tr>
      <w:tr w:rsidR="008E2C95" w:rsidRPr="008E2C95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34351200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38000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152000</w:t>
            </w:r>
          </w:p>
        </w:tc>
      </w:tr>
      <w:tr w:rsidR="008E2C95" w:rsidRPr="00A67F67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34351200/2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663FEB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800000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33761000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½áõ·³ñ³ÝÇ ÃáõÕÃ, éáõÉáÝáí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51300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39831245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û×³é, Ñ»ÕáõÏ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û×³é, Ó»éùÇ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Ëá½³Ý³ÏÝ»ñ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39831276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½áõ·³ñ³ÝÝ»ñÇ Ù³ùñÙ³Ý ÝÛáõÃ»ñ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39224331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¹áõÛÉ åÉ³ëïÙ³ë»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Éí³óùÇ ÷áßÇ Ó»éùáí Éí³Ý³Éáõ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39812600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Ù³ÍáõÏÝ»ñ ¨ ÷áßÇÝ»ñ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39522330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ÏïáñÝ»ñ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39831283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Ñ³ï³ÏÇ Éí³óÙ³Ý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Ï³ÑáõÛù Ù³ùñ»Éáõ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 É³Ùå, 60W, 80W, 100W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18141100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³ßË³ï³Ýù³ÛÇÝ Ó»éÝáóÝ»ñ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½áõÛ·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³í»ÉÝ»ñ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39835000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Ñ³ï³Ï Ù³ùñ»Éáõ ÓáÕ, åÉ³ëïÙ³ë», ÷³ÛïÛ³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³å³ÏÇ Ù³ùñ»Éáõ ÙÇçáó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31211180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³íïáÙ³ï ³Ýç³ïÇãÝ»ñ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31684400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í³ñ¹³Ï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31686000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Ëñáó ëáíáñ³Ï³Ý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31531300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ïÝï»ëáÕ É³Ùå»ñ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31221230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ÙÇ³óÙ³Ý Ù³ÉáõËÝ»ñ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ëÏáã` »ñÏÏáÕÙ³ÝÇ ëáëÝÓí³Í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44511370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·áñÍÇùÝ»ñÇ Ñ³í³ù³ÍáõÝ»ñ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¹é³Ý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½³Ý³½³Ý ÏáÕå»ùÝ»ñ ¨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74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44521230</w:t>
            </w:r>
            <w:r>
              <w:rPr>
                <w:rFonts w:ascii="Arial LatArm" w:hAnsi="Arial LatArm" w:cs="Calibri"/>
              </w:rPr>
              <w:t>/1/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³Ùñ³ÏÝ»ñ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393311</w:t>
            </w:r>
            <w:r w:rsidRPr="007C253D">
              <w:rPr>
                <w:rFonts w:ascii="Arial LatArm" w:hAnsi="Arial LatArm" w:cs="Calibri"/>
              </w:rPr>
              <w:t>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ë³ñù»ñ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·Ý¹ÇÏ³íáñ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30192128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·»É³ÛÇÝ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Ù³ïÇïÝ»ñ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³ñ³·³Ï³ñ, ÃÕÃÛ³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31700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Ïáßï Ï³½Ùáí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ù³ÝáÝ, åÉ³ëïÇÏ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åáÉÇÙ»ñ³ÛÇÝ Ã³Õ³ÝÃ, ý³ÛÉ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é»ïÇÝ Ñ³ë³ñ³Ï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ëáëÝÓ³Ù³ïÇï,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30197322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Ï³ñÇã, 20-50 Ã»ñÃÇ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·Í³ÝßÇã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¹³ÏÇã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30234300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¹³ï³ñÏ ëÏ³í³é³Ï, ³é³Ýó ïáõ÷Ç, 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·ñ³ë»ÝÛ³Ï³ÛÇÝ ·Çñù, Ù³ïÛ³Ý, 70-200¿ç, ïáÕ³ÝÇ, ëåÇï³Ï ¿ç»ñáí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·ñ³ï³Ëï³ÏÝ»ñÇ Ù³ùñÇãÝ»ñ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ÃáõÕÃ ÝßáõÙÝ»ñÇ Ñ³Ù³ñ, ëáëÝÓí³Íùáí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ëáëÝÓ³å³ïí³Í Ï³Ù ÏåãáõÝ ÃáõÕÃ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ÙÇçÇÝ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39241210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ÙÏñ³ï,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30192114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Ã³Ý³ù, ÏÝÇùÇ µ³ñÓÇÏÇ Ñ³Ù³ñ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30141200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Ñ³ßí³ë³ñù, ·ñ³ë»ÝÛ³Ï³ÛÇÝ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30196100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ÅáÕáíÝ»ñÇ åÉ³Ý³íáñÙ³Ý µÉáÏÝáïÝ»ñ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AAA ï»ë³ÏÇ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 ï»ë³ÏÇ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30197340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³å³Ï³ñÇã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30199792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ûñ³óáõÛó»ñ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30121470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2F774C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30197622/2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ÃáõÕÃ, A4 ýáñÙ³ïÇ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4B43DF">
              <w:rPr>
                <w:rFonts w:ascii="Arial LatArm" w:hAnsi="Arial LatArm" w:cs="Calibri"/>
                <w:lang w:val="hy-AM"/>
              </w:rPr>
              <w:t>616.25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4B43DF">
              <w:rPr>
                <w:rFonts w:ascii="Arial LatArm" w:hAnsi="Arial LatArm" w:cs="Calibri"/>
                <w:color w:val="000000"/>
              </w:rPr>
              <w:t>8</w:t>
            </w:r>
            <w:r w:rsidRPr="004B43DF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493000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48441300/2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 xml:space="preserve"> Ñ³ßí³å³Ñ³Ï³Ý Ñ³Ù³Ï³ñ·ã³ÛÇÝ Íñ³·ñ³ÛÇÝ ÷³Ã»ÃÝ»ñ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cs="Calibri"/>
                <w:lang w:val="hy-AM"/>
              </w:rPr>
            </w:pPr>
            <w:r w:rsidRPr="00B40E7B">
              <w:rPr>
                <w:rFonts w:cs="Calibri"/>
                <w:lang w:val="hy-AM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</w:tr>
      <w:tr w:rsidR="008E2C95" w:rsidRPr="007C253D" w:rsidTr="003A44F4">
        <w:trPr>
          <w:trHeight w:val="34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b/>
                <w:bCs/>
              </w:rPr>
            </w:pPr>
            <w:r w:rsidRPr="007C253D">
              <w:rPr>
                <w:rFonts w:ascii="Arial" w:hAnsi="Arial" w:cs="Arial"/>
                <w:b/>
                <w:bCs/>
              </w:rPr>
              <w:t>ԾԱՌԱՅՈՒԹՅՈՒՆՆԵՐ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65211100/1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·³½Ç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699800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699</w:t>
            </w:r>
            <w:r w:rsidR="008E2C95" w:rsidRPr="00BC03C5">
              <w:rPr>
                <w:rFonts w:ascii="Arial LatArm" w:hAnsi="Arial LatArm" w:cs="Calibri"/>
                <w:highlight w:val="yellow"/>
              </w:rPr>
              <w:t>800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65311100/1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¿É»Ïïñ³Ï³ÝáõÃÛ³Ý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CA2CDF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65111100/1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խմելու</w:t>
            </w:r>
            <w:r w:rsidRPr="007C253D">
              <w:rPr>
                <w:rFonts w:ascii="Arial LatArm" w:hAnsi="Arial LatArm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>çñÇ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</w:tr>
      <w:tr w:rsidR="008E2C95" w:rsidRPr="007C253D" w:rsidTr="00B40E7B">
        <w:trPr>
          <w:trHeight w:val="804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B40E7B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90671100/1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÷áëï³ÛÇÝ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</w:tr>
      <w:tr w:rsidR="008E2C95" w:rsidRPr="007C253D" w:rsidTr="00FE0D24">
        <w:trPr>
          <w:trHeight w:val="66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641214</w:t>
            </w:r>
            <w:r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C54DDD" w:rsidRDefault="008E2C95" w:rsidP="008E2C95">
            <w:pPr>
              <w:rPr>
                <w:rFonts w:ascii="Arial LatArm" w:hAnsi="Arial LatArm" w:cs="Calibri"/>
                <w:color w:val="000000"/>
                <w:lang w:val="hy-AM"/>
              </w:rPr>
            </w:pPr>
            <w:r w:rsidRPr="00412749">
              <w:rPr>
                <w:rFonts w:ascii="Arial" w:hAnsi="Arial" w:cs="Arial"/>
                <w:color w:val="000000"/>
                <w:lang w:val="hy-AM"/>
              </w:rPr>
              <w:t>Ներքին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փոստային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>-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սուրհանդակային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Í³é³ÛáõÃÛáõÝÝ»ñ Ù³ïáõóáÕÝ»ñ (isp)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70CF9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64211120/1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ÙÇçù³Õ³ù³ÛÇÝ Ñ»é³Ëáë³ÛÇÝ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72411500/1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¿ç»ñÇ ÑáëÃÇÝ·Ç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66511180/1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շարժիչներով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փոխադրամիջոցների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ապահովագրման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92421100/1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Ã»ñÃ»ñáõÙ Ñ³Ûï³ñ³ñáõÃÛáõÝÝ»ñÇ ïå³·ñÙ³Ý Í³é³ÛáõÃÛáõÝ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Ã»ñÃ»ñÇÝ µ³Å³Ýáñ¹³·ñÙ³Ý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79811100/1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թվային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տպագրության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</w:tr>
      <w:tr w:rsidR="008E2C95" w:rsidRPr="00BC03C5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92110000/1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" w:hAnsi="Arial" w:cs="Arial"/>
                <w:highlight w:val="yellow"/>
              </w:rPr>
            </w:pPr>
            <w:r w:rsidRPr="00BC03C5">
              <w:rPr>
                <w:rFonts w:ascii="Arial" w:hAnsi="Arial" w:cs="Arial"/>
                <w:highlight w:val="yellow"/>
              </w:rPr>
              <w:t>Կինո և տեսաֆիլմերի արտադրության և դրանց հետ կապված 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" w:hAnsi="Arial" w:cs="Arial"/>
                <w:highlight w:val="yellow"/>
              </w:rPr>
            </w:pPr>
            <w:r w:rsidRPr="00BC03C5">
              <w:rPr>
                <w:rFonts w:ascii="Arial" w:hAnsi="Arial" w:cs="Arial"/>
                <w:highlight w:val="yellow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1000000</w:t>
            </w:r>
          </w:p>
        </w:tc>
      </w:tr>
      <w:tr w:rsidR="008E2C95" w:rsidRPr="008E2C95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79111200/1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E2C95" w:rsidRDefault="008E2C95" w:rsidP="008E2C95">
            <w:pPr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500000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79111200/2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663FEB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</w:t>
            </w:r>
            <w:r w:rsidR="00663FEB" w:rsidRPr="00BC03C5">
              <w:rPr>
                <w:rFonts w:ascii="Arial LatArm" w:hAnsi="Arial LatArm" w:cs="Calibri"/>
                <w:highlight w:val="yellow"/>
              </w:rPr>
              <w:t>0</w:t>
            </w:r>
            <w:r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663FEB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</w:t>
            </w:r>
            <w:r w:rsidR="00663FEB" w:rsidRPr="00BC03C5">
              <w:rPr>
                <w:rFonts w:ascii="Arial LatArm" w:hAnsi="Arial LatArm" w:cs="Calibri"/>
                <w:highlight w:val="yellow"/>
              </w:rPr>
              <w:t>0</w:t>
            </w:r>
            <w:r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79111200/3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663FE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40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663FE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400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</w:t>
            </w:r>
            <w:bookmarkStart w:id="0" w:name="_GoBack"/>
            <w:bookmarkEnd w:id="0"/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50531140/1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÷áñÓ³ùÝÝáõÃÛ³Ý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</w:tr>
      <w:tr w:rsidR="008E2C95" w:rsidRPr="007C253D" w:rsidTr="00E73E02">
        <w:trPr>
          <w:trHeight w:val="521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80531110/1</w:t>
            </w:r>
          </w:p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տեխնիկական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ուսուցման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731112</w:t>
            </w:r>
            <w:r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Մասնագիտական</w:t>
            </w:r>
            <w:r>
              <w:rPr>
                <w:rFonts w:ascii="Sylfaen" w:hAnsi="Sylfaen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1106000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1106000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B40E7B">
              <w:rPr>
                <w:rFonts w:ascii="Arial LatArm" w:hAnsi="Arial LatArm" w:cs="Calibri"/>
                <w:color w:val="000000"/>
                <w:lang w:val="hy-AM"/>
              </w:rPr>
              <w:t>98111120/1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E73E02">
            <w:pPr>
              <w:spacing w:after="100" w:afterAutospacing="1"/>
              <w:rPr>
                <w:rFonts w:ascii="Arial LatArm" w:hAnsi="Arial LatArm" w:cs="Arial"/>
              </w:rPr>
            </w:pPr>
            <w:r w:rsidRPr="00B40E7B">
              <w:rPr>
                <w:rFonts w:ascii="Arial" w:hAnsi="Arial" w:cs="Arial"/>
                <w:lang w:val="hy-AM"/>
              </w:rPr>
              <w:t>Մասնագիտացված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կազմակերպությունների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կողմից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մատուցվող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</w:p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B40E7B">
              <w:rPr>
                <w:rFonts w:ascii="Arial LatArm" w:hAnsi="Arial LatArm" w:cs="Calibri"/>
                <w:lang w:val="hy-AM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B40E7B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B40E7B">
              <w:rPr>
                <w:rFonts w:ascii="Arial LatArm" w:hAnsi="Arial LatArm" w:cs="Calibri"/>
                <w:lang w:val="hy-AM"/>
              </w:rPr>
              <w:t>300000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50751100/1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50311120/1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50411190/1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շենքերում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տեղակայված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էլեկտրական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սարքերի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վերանորոգման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―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պահպանման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</w:t>
            </w:r>
            <w:r w:rsidRPr="007C253D">
              <w:rPr>
                <w:rFonts w:ascii="Arial LatArm" w:hAnsi="Arial LatArm" w:cs="Calibri"/>
              </w:rPr>
              <w:t>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79711140/1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հսկողության</w:t>
            </w:r>
            <w:r w:rsidRPr="007C253D">
              <w:rPr>
                <w:rFonts w:ascii="Arial LatArm" w:hAnsi="Arial LatArm" w:cs="Arial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համակարգերի</w:t>
            </w:r>
            <w:r w:rsidRPr="007C253D">
              <w:rPr>
                <w:rFonts w:ascii="Arial LatArm" w:hAnsi="Arial LatArm" w:cs="Calibri"/>
              </w:rPr>
              <w:t xml:space="preserve">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8E2C95" w:rsidRPr="007C253D" w:rsidTr="00C005D4">
        <w:trPr>
          <w:trHeight w:val="272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ԱՇԽԱՏԱՆՔՆԵՐ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45461100/1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ß»Ýù»ñÇ, ßÇÝáõÃÛáõÝÝ»ñÇ ÁÝÃ³óÇÏ Ýáñá·Ù³Ý ³ßË³ï³ÝùÝ»ñ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</w:tr>
      <w:tr w:rsidR="008E2C95" w:rsidRPr="007C253D" w:rsidTr="00C005D4">
        <w:trPr>
          <w:trHeight w:val="31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ԳՆՈՒՄ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ՉՀԱՆԴԻՍԱՑՈՂ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C005D4">
        <w:trPr>
          <w:trHeight w:val="936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99500000/1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բյուջեների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կատարման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մասին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ՀՀ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օրենսդրությամբ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սահմանված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դեպքերում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վարչական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ակտի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հիման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վրա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մատուցված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</w:tr>
      <w:tr w:rsidR="008E2C95" w:rsidRPr="007C253D" w:rsidTr="00C005D4">
        <w:trPr>
          <w:trHeight w:val="38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արտասահմանյան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գործուղումների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գծով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</w:tr>
      <w:tr w:rsidR="00B40E7B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</w:t>
            </w:r>
            <w:r>
              <w:rPr>
                <w:rFonts w:ascii="Sylfaen" w:hAnsi="Sylfaen" w:cs="Calibri"/>
                <w:color w:val="000000"/>
                <w:lang w:val="hy-AM"/>
              </w:rPr>
              <w:t>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E7B" w:rsidRPr="007C253D" w:rsidRDefault="00B40E7B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հատուկ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նպատակային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նյութեր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</w:tr>
      <w:tr w:rsidR="00B40E7B" w:rsidRPr="007C253D" w:rsidTr="00663FEB">
        <w:trPr>
          <w:trHeight w:val="30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99600000/3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0E7B" w:rsidRPr="00663FEB" w:rsidRDefault="00B40E7B" w:rsidP="00C005D4">
            <w:pPr>
              <w:spacing w:after="120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արտասահմանյան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գործուղումների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գծով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1000000</w:t>
            </w:r>
          </w:p>
        </w:tc>
      </w:tr>
      <w:tr w:rsidR="00B40E7B" w:rsidRPr="007C253D" w:rsidTr="00B40E7B">
        <w:trPr>
          <w:trHeight w:val="220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E7B" w:rsidRPr="007C253D" w:rsidRDefault="00B40E7B" w:rsidP="00C005D4">
            <w:pPr>
              <w:spacing w:after="12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b/>
                <w:szCs w:val="20"/>
                <w:lang w:val="hy-AM"/>
              </w:rPr>
              <w:t>Ընդամենը</w:t>
            </w:r>
          </w:p>
        </w:tc>
        <w:tc>
          <w:tcPr>
            <w:tcW w:w="8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E7B" w:rsidRPr="00043539" w:rsidRDefault="00106AAE" w:rsidP="00C005D4">
            <w:pPr>
              <w:spacing w:after="120"/>
              <w:jc w:val="right"/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</w:pPr>
            <w:r>
              <w:rPr>
                <w:rFonts w:ascii="Arial LatArm" w:hAnsi="Arial LatArm" w:cs="Calibri"/>
                <w:b/>
                <w:szCs w:val="20"/>
              </w:rPr>
              <w:t>42</w:t>
            </w:r>
            <w:r w:rsidR="00B40E7B" w:rsidRPr="007D145E">
              <w:rPr>
                <w:rFonts w:ascii="Arial LatArm" w:hAnsi="Arial LatArm" w:cs="Calibri"/>
                <w:b/>
                <w:szCs w:val="20"/>
                <w:lang w:val="hy-AM"/>
              </w:rPr>
              <w:t xml:space="preserve"> 860 800</w:t>
            </w:r>
          </w:p>
        </w:tc>
      </w:tr>
    </w:tbl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pacing w:val="1"/>
          <w:sz w:val="18"/>
          <w:szCs w:val="18"/>
          <w:highlight w:val="yellow"/>
        </w:rPr>
      </w:pPr>
    </w:p>
    <w:p w:rsidR="00725362" w:rsidRPr="007C253D" w:rsidRDefault="00725362" w:rsidP="006E0A46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b/>
          <w:bCs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Պ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վիր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ո</w:t>
      </w:r>
      <w:r w:rsidRPr="007C253D">
        <w:rPr>
          <w:rFonts w:ascii="Arial" w:hAnsi="Arial" w:cs="Arial"/>
          <w:sz w:val="18"/>
          <w:szCs w:val="18"/>
        </w:rPr>
        <w:t>ւ</w:t>
      </w:r>
      <w:r w:rsidRPr="007C253D">
        <w:rPr>
          <w:rFonts w:ascii="Arial LatArm" w:hAnsi="Arial LatArm" w:cs="GHEA Grapalat"/>
          <w:sz w:val="18"/>
          <w:szCs w:val="18"/>
        </w:rPr>
        <w:t>`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«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Հ</w:t>
      </w:r>
      <w:r w:rsidRPr="007C253D">
        <w:rPr>
          <w:rFonts w:ascii="Arial" w:hAnsi="Arial" w:cs="Arial"/>
          <w:b/>
          <w:bCs/>
          <w:sz w:val="18"/>
          <w:szCs w:val="18"/>
        </w:rPr>
        <w:t>այաստանի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Հանրապետության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տնտեսական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մրցակցության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պաշտպանության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հանձնաժողով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»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կառավարչական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հիմնարկ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ըստ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բյուջետային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ծախսերի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գերատեսչական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դասակարգման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spacing w:val="1"/>
          <w:sz w:val="18"/>
          <w:szCs w:val="18"/>
        </w:rPr>
      </w:pPr>
      <w:r w:rsidRPr="007C253D">
        <w:rPr>
          <w:rFonts w:ascii="Arial" w:hAnsi="Arial" w:cs="Arial"/>
          <w:sz w:val="18"/>
          <w:szCs w:val="18"/>
        </w:rPr>
        <w:t>Ծ</w:t>
      </w:r>
      <w:r w:rsidRPr="007C253D">
        <w:rPr>
          <w:rFonts w:ascii="Arial" w:hAnsi="Arial" w:cs="Arial"/>
          <w:spacing w:val="1"/>
          <w:sz w:val="18"/>
          <w:szCs w:val="18"/>
        </w:rPr>
        <w:t>ր</w:t>
      </w:r>
      <w:r w:rsidRPr="007C253D">
        <w:rPr>
          <w:rFonts w:ascii="Arial" w:hAnsi="Arial" w:cs="Arial"/>
          <w:sz w:val="18"/>
          <w:szCs w:val="18"/>
        </w:rPr>
        <w:t>ա</w:t>
      </w:r>
      <w:r w:rsidRPr="007C253D">
        <w:rPr>
          <w:rFonts w:ascii="Arial" w:hAnsi="Arial" w:cs="Arial"/>
          <w:spacing w:val="1"/>
          <w:sz w:val="18"/>
          <w:szCs w:val="18"/>
        </w:rPr>
        <w:t>գիրը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` </w:t>
      </w:r>
      <w:r w:rsidRPr="007C253D">
        <w:rPr>
          <w:rFonts w:ascii="Arial" w:hAnsi="Arial" w:cs="Arial"/>
          <w:spacing w:val="1"/>
          <w:sz w:val="18"/>
          <w:szCs w:val="18"/>
        </w:rPr>
        <w:t>Գործադիր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իշխանության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, </w:t>
      </w:r>
      <w:r w:rsidRPr="007C253D">
        <w:rPr>
          <w:rFonts w:ascii="Arial" w:hAnsi="Arial" w:cs="Arial"/>
          <w:spacing w:val="1"/>
          <w:sz w:val="18"/>
          <w:szCs w:val="18"/>
        </w:rPr>
        <w:t>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հանրապետական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և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տարածքային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մարմինների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պահպանում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b/>
          <w:bCs/>
          <w:spacing w:val="-1"/>
          <w:sz w:val="18"/>
          <w:szCs w:val="18"/>
        </w:rPr>
      </w:pPr>
      <w:r w:rsidRPr="007C253D">
        <w:rPr>
          <w:rFonts w:ascii="Arial" w:hAnsi="Arial" w:cs="Arial"/>
          <w:b/>
          <w:bCs/>
          <w:spacing w:val="1"/>
          <w:sz w:val="18"/>
          <w:szCs w:val="18"/>
        </w:rPr>
        <w:t>բա</w:t>
      </w:r>
      <w:r w:rsidRPr="007C253D">
        <w:rPr>
          <w:rFonts w:ascii="Arial" w:hAnsi="Arial" w:cs="Arial"/>
          <w:b/>
          <w:bCs/>
          <w:spacing w:val="-1"/>
          <w:sz w:val="18"/>
          <w:szCs w:val="18"/>
        </w:rPr>
        <w:t>ժ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4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z w:val="18"/>
          <w:szCs w:val="18"/>
        </w:rPr>
        <w:t>խ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ո</w:t>
      </w:r>
      <w:r w:rsidRPr="007C253D">
        <w:rPr>
          <w:rFonts w:ascii="Arial" w:hAnsi="Arial" w:cs="Arial"/>
          <w:b/>
          <w:bCs/>
          <w:sz w:val="18"/>
          <w:szCs w:val="18"/>
        </w:rPr>
        <w:t>ւ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մբ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դաս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ծրա</w:t>
      </w:r>
      <w:r w:rsidRPr="007C253D">
        <w:rPr>
          <w:rFonts w:ascii="Arial" w:hAnsi="Arial" w:cs="Arial"/>
          <w:b/>
          <w:bCs/>
          <w:sz w:val="18"/>
          <w:szCs w:val="18"/>
        </w:rPr>
        <w:t>գ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իր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 xml:space="preserve"> 06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677"/>
        <w:gridCol w:w="1560"/>
        <w:gridCol w:w="2126"/>
        <w:gridCol w:w="2126"/>
        <w:gridCol w:w="1134"/>
        <w:gridCol w:w="1985"/>
      </w:tblGrid>
      <w:tr w:rsidR="00725362" w:rsidRPr="007C253D" w:rsidTr="00C005D4">
        <w:trPr>
          <w:trHeight w:hRule="exact" w:val="408"/>
        </w:trPr>
        <w:tc>
          <w:tcPr>
            <w:tcW w:w="7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Գ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մ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position w:val="1"/>
                <w:sz w:val="20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ռ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ր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-1"/>
                <w:position w:val="1"/>
                <w:sz w:val="20"/>
                <w:szCs w:val="18"/>
              </w:rPr>
              <w:t>յ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ի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ձ</w:t>
            </w:r>
            <w:r w:rsidRPr="007C253D">
              <w:rPr>
                <w:rFonts w:ascii="Arial" w:hAnsi="Arial" w:cs="Arial"/>
                <w:sz w:val="18"/>
                <w:szCs w:val="18"/>
              </w:rPr>
              <w:t>և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167" w:right="111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Չ</w:t>
            </w:r>
            <w:r w:rsidRPr="007C253D">
              <w:rPr>
                <w:rFonts w:ascii="Arial" w:hAnsi="Arial" w:cs="Arial"/>
                <w:sz w:val="18"/>
                <w:szCs w:val="18"/>
              </w:rPr>
              <w:t>ափի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վորը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C005D4" w:rsidRDefault="00C005D4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վորի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</w:t>
            </w:r>
            <w:r w:rsidRPr="007C253D">
              <w:rPr>
                <w:rFonts w:ascii="Arial" w:hAnsi="Arial" w:cs="Arial"/>
                <w:sz w:val="18"/>
                <w:szCs w:val="18"/>
              </w:rPr>
              <w:t>նը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jc w:val="center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jc w:val="center"/>
              <w:rPr>
                <w:rFonts w:ascii="Arial LatArm" w:hAnsi="Arial LatArm"/>
                <w:sz w:val="12"/>
                <w:szCs w:val="12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394"/>
              <w:jc w:val="center"/>
              <w:rPr>
                <w:rFonts w:ascii="Arial LatArm" w:hAnsi="Arial LatArm" w:cs="GHEA Grapalat"/>
                <w:sz w:val="18"/>
                <w:szCs w:val="18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Գո</w:t>
            </w:r>
            <w:r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րը</w:t>
            </w: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6" w:right="154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(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ՀՀ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դր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)</w:t>
            </w:r>
          </w:p>
        </w:tc>
      </w:tr>
      <w:tr w:rsidR="00725362" w:rsidRPr="007C253D" w:rsidTr="00C005D4">
        <w:trPr>
          <w:trHeight w:hRule="exact" w:val="570"/>
        </w:trPr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4" w:right="9" w:firstLine="3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ջան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ցիկ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գիրը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`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ըս</w:t>
            </w:r>
            <w:r w:rsidRPr="007C253D">
              <w:rPr>
                <w:rFonts w:ascii="Arial" w:hAnsi="Arial" w:cs="Arial"/>
                <w:sz w:val="18"/>
                <w:szCs w:val="18"/>
              </w:rPr>
              <w:t>տ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ՄԱ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ս</w:t>
            </w:r>
            <w:r w:rsidRPr="007C253D">
              <w:rPr>
                <w:rFonts w:ascii="Arial" w:hAnsi="Arial" w:cs="Arial"/>
                <w:sz w:val="18"/>
                <w:szCs w:val="18"/>
              </w:rPr>
              <w:t>ակա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րգմ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F4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91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վ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ո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մը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25362" w:rsidRPr="007C253D" w:rsidTr="00F4434E">
        <w:trPr>
          <w:trHeight w:hRule="exact" w:val="235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50" w:right="620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384" w:right="13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86" w:right="64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82" w:right="4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66" w:right="52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13" w:right="47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775" w:right="72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7</w:t>
            </w:r>
          </w:p>
        </w:tc>
      </w:tr>
      <w:tr w:rsidR="00725362" w:rsidRPr="007C253D" w:rsidTr="00F4434E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362" w:rsidRPr="007C253D" w:rsidRDefault="00725362" w:rsidP="00E33F2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7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b/>
                <w:bCs/>
                <w:spacing w:val="1"/>
                <w:w w:val="102"/>
                <w:sz w:val="21"/>
                <w:szCs w:val="21"/>
              </w:rPr>
              <w:t>Ա</w:t>
            </w:r>
            <w:r w:rsidRPr="007C253D">
              <w:rPr>
                <w:rFonts w:ascii="Arial" w:hAnsi="Arial" w:cs="Arial"/>
                <w:b/>
                <w:bCs/>
                <w:spacing w:val="-1"/>
                <w:w w:val="102"/>
                <w:sz w:val="21"/>
                <w:szCs w:val="21"/>
              </w:rPr>
              <w:t>պրանքներ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32231200/</w:t>
            </w:r>
            <w:r w:rsidR="00030354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Տեսակոնֆերանսի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8570000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8570000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31151120/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Անխափան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սնուցման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1000000</w:t>
            </w:r>
          </w:p>
        </w:tc>
      </w:tr>
      <w:tr w:rsidR="00770CF9" w:rsidRPr="007C253D" w:rsidTr="0001122E">
        <w:trPr>
          <w:trHeight w:hRule="exact" w:val="296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30237450/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Գրաֆիկական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պլանշետներ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200000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30232130/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Գունավոր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տպիչ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250000</w:t>
            </w:r>
          </w:p>
        </w:tc>
      </w:tr>
      <w:tr w:rsidR="00770CF9" w:rsidRPr="007C253D" w:rsidTr="006E0A46">
        <w:trPr>
          <w:trHeight w:hRule="exact" w:val="29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30239170/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Բազմաֆունկցիոնալ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սարք՝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235000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1175000</w:t>
            </w:r>
          </w:p>
        </w:tc>
      </w:tr>
      <w:tr w:rsidR="00770CF9" w:rsidRPr="007C253D" w:rsidTr="006E0A46">
        <w:trPr>
          <w:trHeight w:hRule="exact" w:val="343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39714220/2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>,12000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225000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225000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39714240/2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 xml:space="preserve"> 24000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450000</w:t>
            </w:r>
          </w:p>
        </w:tc>
      </w:tr>
      <w:tr w:rsidR="00E33F22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D540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39111190</w:t>
            </w:r>
            <w:r w:rsidR="00043539" w:rsidRPr="008C61B7">
              <w:rPr>
                <w:rFonts w:ascii="GHEA Grapalat" w:hAnsi="GHEA Grapalat" w:cs="Calibri"/>
                <w:color w:val="000000"/>
                <w:sz w:val="18"/>
              </w:rPr>
              <w:t>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0D5409" w:rsidRDefault="000D5409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050D4">
              <w:rPr>
                <w:rFonts w:ascii="Arial" w:hAnsi="Arial" w:cs="Arial"/>
                <w:sz w:val="20"/>
                <w:szCs w:val="20"/>
                <w:lang w:val="hy-AM"/>
              </w:rPr>
              <w:t>Բազկաթոռներ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700000</w:t>
            </w:r>
          </w:p>
        </w:tc>
      </w:tr>
      <w:tr w:rsidR="00E33F22" w:rsidRPr="007C253D" w:rsidTr="0016746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4353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30121460/1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7C253D" w:rsidRDefault="00E33F22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Տոներային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քարչրիջներ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80000</w:t>
            </w:r>
          </w:p>
        </w:tc>
      </w:tr>
      <w:tr w:rsidR="00167466" w:rsidRPr="007C253D" w:rsidTr="006E0A46">
        <w:trPr>
          <w:trHeight w:hRule="exact" w:val="301"/>
        </w:trPr>
        <w:tc>
          <w:tcPr>
            <w:tcW w:w="109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7466" w:rsidRPr="007C253D" w:rsidRDefault="0065635E" w:rsidP="00822F4C">
            <w:pPr>
              <w:rPr>
                <w:rFonts w:ascii="Arial LatArm" w:hAnsi="Arial LatArm" w:cs="Times New Roman"/>
                <w:b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b/>
                <w:sz w:val="18"/>
                <w:szCs w:val="16"/>
                <w:lang w:val="hy-AM"/>
              </w:rPr>
              <w:t>Ընդամենը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7466" w:rsidRPr="007C253D" w:rsidRDefault="0065635E" w:rsidP="0016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  <w:t>12 650 000</w:t>
            </w:r>
          </w:p>
        </w:tc>
      </w:tr>
    </w:tbl>
    <w:p w:rsidR="00725362" w:rsidRPr="007C253D" w:rsidRDefault="00725362" w:rsidP="00725362">
      <w:pPr>
        <w:jc w:val="both"/>
        <w:rPr>
          <w:rFonts w:ascii="Arial LatArm" w:hAnsi="Arial LatArm" w:cs="Times New Roman"/>
          <w:lang w:val="en-US"/>
        </w:rPr>
      </w:pPr>
    </w:p>
    <w:p w:rsidR="009C3025" w:rsidRPr="00674B19" w:rsidRDefault="009C3025" w:rsidP="00674B19">
      <w:pPr>
        <w:jc w:val="center"/>
        <w:rPr>
          <w:rFonts w:ascii="Sylfaen" w:hAnsi="Sylfaen"/>
          <w:sz w:val="24"/>
          <w:lang w:val="hy-AM"/>
        </w:rPr>
      </w:pPr>
    </w:p>
    <w:sectPr w:rsidR="009C3025" w:rsidRPr="00674B19" w:rsidSect="00674B19">
      <w:pgSz w:w="16838" w:h="11906" w:orient="landscape"/>
      <w:pgMar w:top="426" w:right="253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9" w:rsidRDefault="00DD7579" w:rsidP="00BD12DB">
      <w:pPr>
        <w:spacing w:after="0" w:line="240" w:lineRule="auto"/>
      </w:pPr>
      <w:r>
        <w:separator/>
      </w:r>
    </w:p>
  </w:endnote>
  <w:endnote w:type="continuationSeparator" w:id="0">
    <w:p w:rsidR="00DD7579" w:rsidRDefault="00DD7579" w:rsidP="00B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9" w:rsidRDefault="00DD7579" w:rsidP="00BD12DB">
      <w:pPr>
        <w:spacing w:after="0" w:line="240" w:lineRule="auto"/>
      </w:pPr>
      <w:r>
        <w:separator/>
      </w:r>
    </w:p>
  </w:footnote>
  <w:footnote w:type="continuationSeparator" w:id="0">
    <w:p w:rsidR="00DD7579" w:rsidRDefault="00DD7579" w:rsidP="00BD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33A"/>
    <w:multiLevelType w:val="hybridMultilevel"/>
    <w:tmpl w:val="A6FE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A7C"/>
    <w:multiLevelType w:val="hybridMultilevel"/>
    <w:tmpl w:val="7A50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A1F"/>
    <w:multiLevelType w:val="hybridMultilevel"/>
    <w:tmpl w:val="7A92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1122E"/>
    <w:rsid w:val="00020D8F"/>
    <w:rsid w:val="00030354"/>
    <w:rsid w:val="00043539"/>
    <w:rsid w:val="000A0F9C"/>
    <w:rsid w:val="000D2C94"/>
    <w:rsid w:val="000D5409"/>
    <w:rsid w:val="000D7D75"/>
    <w:rsid w:val="00106AAE"/>
    <w:rsid w:val="00131655"/>
    <w:rsid w:val="00167466"/>
    <w:rsid w:val="001B21A2"/>
    <w:rsid w:val="001C2E94"/>
    <w:rsid w:val="00290259"/>
    <w:rsid w:val="002C716E"/>
    <w:rsid w:val="002F774C"/>
    <w:rsid w:val="003756B5"/>
    <w:rsid w:val="003A44F4"/>
    <w:rsid w:val="003D22B0"/>
    <w:rsid w:val="00410D9B"/>
    <w:rsid w:val="00412749"/>
    <w:rsid w:val="004B43DF"/>
    <w:rsid w:val="00563AF3"/>
    <w:rsid w:val="005A3C1A"/>
    <w:rsid w:val="005D0C0D"/>
    <w:rsid w:val="006050D4"/>
    <w:rsid w:val="00607AB1"/>
    <w:rsid w:val="0065635E"/>
    <w:rsid w:val="00663FEB"/>
    <w:rsid w:val="00664AE1"/>
    <w:rsid w:val="00674B19"/>
    <w:rsid w:val="00697B8E"/>
    <w:rsid w:val="006B7D8F"/>
    <w:rsid w:val="006E0A46"/>
    <w:rsid w:val="0070098A"/>
    <w:rsid w:val="00725362"/>
    <w:rsid w:val="00767A6D"/>
    <w:rsid w:val="00770CF9"/>
    <w:rsid w:val="00791C35"/>
    <w:rsid w:val="007A360F"/>
    <w:rsid w:val="007C253D"/>
    <w:rsid w:val="007D145E"/>
    <w:rsid w:val="007E300D"/>
    <w:rsid w:val="008158AD"/>
    <w:rsid w:val="00822F4C"/>
    <w:rsid w:val="00855054"/>
    <w:rsid w:val="008C4E1E"/>
    <w:rsid w:val="008C61B7"/>
    <w:rsid w:val="008E2C95"/>
    <w:rsid w:val="009C3025"/>
    <w:rsid w:val="00A67F67"/>
    <w:rsid w:val="00A8353B"/>
    <w:rsid w:val="00AB7DF9"/>
    <w:rsid w:val="00B00359"/>
    <w:rsid w:val="00B13C91"/>
    <w:rsid w:val="00B24CCB"/>
    <w:rsid w:val="00B40E7B"/>
    <w:rsid w:val="00B776FC"/>
    <w:rsid w:val="00BA4B24"/>
    <w:rsid w:val="00BC03C5"/>
    <w:rsid w:val="00BD12DB"/>
    <w:rsid w:val="00BD3147"/>
    <w:rsid w:val="00C005D4"/>
    <w:rsid w:val="00C54DDD"/>
    <w:rsid w:val="00C83631"/>
    <w:rsid w:val="00CA2CDF"/>
    <w:rsid w:val="00CF7EF1"/>
    <w:rsid w:val="00D23112"/>
    <w:rsid w:val="00D41028"/>
    <w:rsid w:val="00D64E4C"/>
    <w:rsid w:val="00D75556"/>
    <w:rsid w:val="00DD7579"/>
    <w:rsid w:val="00DE6A59"/>
    <w:rsid w:val="00E05931"/>
    <w:rsid w:val="00E33F22"/>
    <w:rsid w:val="00E73E02"/>
    <w:rsid w:val="00E862EA"/>
    <w:rsid w:val="00EF3AFF"/>
    <w:rsid w:val="00F4434E"/>
    <w:rsid w:val="00F44F52"/>
    <w:rsid w:val="00FB460D"/>
    <w:rsid w:val="00FE00B7"/>
    <w:rsid w:val="00FE0D2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8E077"/>
  <w15:docId w15:val="{8C7031A4-5D06-4D54-AC6D-43A4E38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B"/>
  </w:style>
  <w:style w:type="paragraph" w:styleId="Footer">
    <w:name w:val="footer"/>
    <w:basedOn w:val="Normal"/>
    <w:link w:val="Foot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B"/>
  </w:style>
  <w:style w:type="paragraph" w:styleId="BalloonText">
    <w:name w:val="Balloon Text"/>
    <w:basedOn w:val="Normal"/>
    <w:link w:val="BalloonTextCh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AF5AC-3418-4566-9F9D-A41A6EB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Safaryan</dc:creator>
  <cp:keywords/>
  <dc:description/>
  <cp:lastModifiedBy>Tigran Safaryan</cp:lastModifiedBy>
  <cp:revision>6</cp:revision>
  <cp:lastPrinted>2019-11-14T12:58:00Z</cp:lastPrinted>
  <dcterms:created xsi:type="dcterms:W3CDTF">2019-11-13T14:18:00Z</dcterms:created>
  <dcterms:modified xsi:type="dcterms:W3CDTF">2019-11-14T13:50:00Z</dcterms:modified>
</cp:coreProperties>
</file>